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42D" w:rsidRPr="00AC142D" w:rsidRDefault="00AC142D" w:rsidP="00AC142D">
      <w:pPr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C142D">
        <w:rPr>
          <w:rFonts w:ascii="Times New Roman" w:hAnsi="Times New Roman" w:cs="Times New Roman"/>
          <w:sz w:val="28"/>
          <w:szCs w:val="28"/>
        </w:rPr>
        <w:t>Работники Управления по Северо-Западному округу провел</w:t>
      </w:r>
      <w:r>
        <w:rPr>
          <w:rFonts w:ascii="Times New Roman" w:hAnsi="Times New Roman" w:cs="Times New Roman"/>
          <w:sz w:val="28"/>
          <w:szCs w:val="28"/>
        </w:rPr>
        <w:t>и открытые уроки для школьников</w:t>
      </w:r>
    </w:p>
    <w:p w:rsidR="00AC142D" w:rsidRPr="00AC142D" w:rsidRDefault="00AC142D" w:rsidP="00AC142D">
      <w:pPr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C142D">
        <w:rPr>
          <w:rFonts w:ascii="Times New Roman" w:hAnsi="Times New Roman" w:cs="Times New Roman"/>
          <w:sz w:val="28"/>
          <w:szCs w:val="28"/>
        </w:rPr>
        <w:t>Открытые уроки, посвященные празднованию Победы в Великой Отечественной войне 1941-1945 годов и Дню пожарной охраны России, провели работники Управления по Северо-Западному округу Департамента ГОЧСиПБ. Занятия были проведены в учебных комплексах СЗАО г. Москвы как в дистан</w:t>
      </w:r>
      <w:r>
        <w:rPr>
          <w:rFonts w:ascii="Times New Roman" w:hAnsi="Times New Roman" w:cs="Times New Roman"/>
          <w:sz w:val="28"/>
          <w:szCs w:val="28"/>
        </w:rPr>
        <w:t>ционном, так и в очном формате.</w:t>
      </w:r>
    </w:p>
    <w:p w:rsidR="00AC142D" w:rsidRPr="00AC142D" w:rsidRDefault="00AC142D" w:rsidP="00AC142D">
      <w:pPr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C142D">
        <w:rPr>
          <w:rFonts w:ascii="Times New Roman" w:hAnsi="Times New Roman" w:cs="Times New Roman"/>
          <w:sz w:val="28"/>
          <w:szCs w:val="28"/>
        </w:rPr>
        <w:t>Учащихся пятых классов школы № 138 посещал Максим Василевский, а для третьеклассников школы № 1571 занятия проводили Елена Перфилова и Кристина Арутюнян. Ребятам рассказывали об истоках зарождения праздника пожарной охраны, берущим свое начало в 15 веке, об учреждении Государственной пожарной охраны Советской России в апреле 1918 года декретом «Об организации государственных мер борьбы с огнем, в соответствии с которым до 1990 года праздновался «День Пожарной охраны» 17 апреля, о сегодняшней структуре пожарной охраны России, а также столичном пожарно-спасательном гарнизоне, включающем в себя Департамент по делам гражданской обороны, чрезвычайным ситуациям и пожарной безопасности города Москвы, который совместно с федеральными подразделениями Главного управления МЧС России и по городу Москве, участвует в обеспечении</w:t>
      </w:r>
      <w:r>
        <w:rPr>
          <w:rFonts w:ascii="Times New Roman" w:hAnsi="Times New Roman" w:cs="Times New Roman"/>
          <w:sz w:val="28"/>
          <w:szCs w:val="28"/>
        </w:rPr>
        <w:t xml:space="preserve"> пожарной безопасности столицы.</w:t>
      </w:r>
    </w:p>
    <w:p w:rsidR="00AC142D" w:rsidRPr="00AC142D" w:rsidRDefault="00AC142D" w:rsidP="00AC142D">
      <w:pPr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C142D">
        <w:rPr>
          <w:rFonts w:ascii="Times New Roman" w:hAnsi="Times New Roman" w:cs="Times New Roman"/>
          <w:sz w:val="28"/>
          <w:szCs w:val="28"/>
        </w:rPr>
        <w:t>Школьникам рассказывали о правилах пожарной безопасности, приводили в пример различные опасные ситуации обращения с огнем, провоцирующие пожар, а также объясняли, как действовать в с</w:t>
      </w:r>
      <w:r>
        <w:rPr>
          <w:rFonts w:ascii="Times New Roman" w:hAnsi="Times New Roman" w:cs="Times New Roman"/>
          <w:sz w:val="28"/>
          <w:szCs w:val="28"/>
        </w:rPr>
        <w:t>лучае возникновения возгорания.</w:t>
      </w:r>
    </w:p>
    <w:p w:rsidR="00AC142D" w:rsidRPr="00AC142D" w:rsidRDefault="00AC142D" w:rsidP="00AC142D">
      <w:pPr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C142D">
        <w:rPr>
          <w:rFonts w:ascii="Times New Roman" w:hAnsi="Times New Roman" w:cs="Times New Roman"/>
          <w:sz w:val="28"/>
          <w:szCs w:val="28"/>
        </w:rPr>
        <w:t>В преддверии наступления летних каникул, детям напомнили правила пожарной безопасности на природе, об опасности разведения открытого огня вблизи строений, лесных насаждений, поджигания сухой травы, тополиного пуха и различного сухого мусора, а также напомнили ребятам номера телефонов, по которым можно вызвать пожарных и спасателей: «101» и «112».</w:t>
      </w:r>
    </w:p>
    <w:p w:rsidR="00AC142D" w:rsidRPr="00AC142D" w:rsidRDefault="00AC142D" w:rsidP="00AC142D">
      <w:pPr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C18B7" w:rsidRPr="00F8770A" w:rsidRDefault="003C18B7" w:rsidP="00AC142D">
      <w:pPr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C18B7" w:rsidRPr="00F8770A" w:rsidSect="00A8368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D2"/>
    <w:rsid w:val="002A07D9"/>
    <w:rsid w:val="0031255D"/>
    <w:rsid w:val="003C18B7"/>
    <w:rsid w:val="005C02F6"/>
    <w:rsid w:val="006A216C"/>
    <w:rsid w:val="00816A7C"/>
    <w:rsid w:val="00A83689"/>
    <w:rsid w:val="00AC142D"/>
    <w:rsid w:val="00AF3AD2"/>
    <w:rsid w:val="00BE40D3"/>
    <w:rsid w:val="00DE74A1"/>
    <w:rsid w:val="00F8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3226B"/>
  <w15:chartTrackingRefBased/>
  <w15:docId w15:val="{2408020B-0AC4-4BC9-A516-CB05A228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2024-04-25T08:28:00Z</dcterms:created>
  <dcterms:modified xsi:type="dcterms:W3CDTF">2024-05-02T06:14:00Z</dcterms:modified>
</cp:coreProperties>
</file>